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D183" w14:textId="77777777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Valley Ridge Academy School Advisory Council </w:t>
      </w:r>
    </w:p>
    <w:p w14:paraId="0DFE7677" w14:textId="77777777" w:rsidR="005B718C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Meeting Minutes </w:t>
      </w:r>
    </w:p>
    <w:p w14:paraId="70EE3BCD" w14:textId="2835AC64" w:rsidR="00EB42CE" w:rsidRPr="00EB42CE" w:rsidRDefault="0078698A" w:rsidP="00EB42CE">
      <w:pPr>
        <w:pStyle w:val="NormalWeb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F9A12" wp14:editId="361FF156">
            <wp:simplePos x="0" y="0"/>
            <wp:positionH relativeFrom="margin">
              <wp:posOffset>217805</wp:posOffset>
            </wp:positionH>
            <wp:positionV relativeFrom="page">
              <wp:posOffset>1861820</wp:posOffset>
            </wp:positionV>
            <wp:extent cx="5749290" cy="5980430"/>
            <wp:effectExtent l="0" t="0" r="3810" b="1270"/>
            <wp:wrapNone/>
            <wp:docPr id="2" name="Picture 2" descr="About Us – Valley Ridg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Us – Valley Ridge Acade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CE" w:rsidRPr="00EB42CE">
        <w:rPr>
          <w:b/>
          <w:bCs/>
        </w:rPr>
        <w:t xml:space="preserve">Tuesday, </w:t>
      </w:r>
      <w:r w:rsidR="00961A7B">
        <w:rPr>
          <w:b/>
          <w:bCs/>
        </w:rPr>
        <w:t>May 21</w:t>
      </w:r>
      <w:r w:rsidR="00EB42CE" w:rsidRPr="00EB42CE">
        <w:rPr>
          <w:b/>
          <w:bCs/>
        </w:rPr>
        <w:t xml:space="preserve"> @ 4pm Location: Media Center </w:t>
      </w:r>
    </w:p>
    <w:p w14:paraId="178EA5C8" w14:textId="77777777" w:rsidR="001A16EF" w:rsidRDefault="001A16EF" w:rsidP="00EB42CE">
      <w:pPr>
        <w:pStyle w:val="NormalWeb"/>
        <w:jc w:val="center"/>
        <w:rPr>
          <w:noProof/>
        </w:rPr>
      </w:pPr>
    </w:p>
    <w:p w14:paraId="1FABBCF4" w14:textId="4FB6BA5C" w:rsid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>Quorum:</w:t>
      </w:r>
      <w:r w:rsidR="000A716B">
        <w:rPr>
          <w:b/>
          <w:bCs/>
        </w:rPr>
        <w:t xml:space="preserve"> </w:t>
      </w:r>
      <w:r w:rsidR="00961A7B">
        <w:rPr>
          <w:b/>
          <w:bCs/>
        </w:rPr>
        <w:t>Not met</w:t>
      </w:r>
    </w:p>
    <w:p w14:paraId="22F28230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 xml:space="preserve">I. Call to Order: </w:t>
      </w:r>
      <w:r w:rsidRPr="00C92823">
        <w:rPr>
          <w:rFonts w:ascii="CourierPrime-Bold" w:hAnsi="CourierPrime-Bold" w:cs="CourierPrime-Bold"/>
          <w:b/>
          <w:bCs/>
          <w:kern w:val="0"/>
          <w:sz w:val="28"/>
          <w:szCs w:val="28"/>
        </w:rPr>
        <w:t>Samantha Calascione</w:t>
      </w:r>
    </w:p>
    <w:p w14:paraId="4C791FA9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II. Welcome</w:t>
      </w:r>
    </w:p>
    <w:p w14:paraId="5DC08763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III. Vote to Approve April Meeting Minutes</w:t>
      </w:r>
    </w:p>
    <w:p w14:paraId="099B0D00" w14:textId="6FF9E29D" w:rsidR="006E77CD" w:rsidRPr="006E77CD" w:rsidRDefault="006E77CD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8"/>
          <w:szCs w:val="28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ab/>
      </w:r>
      <w:r w:rsidRPr="006E77CD">
        <w:rPr>
          <w:rFonts w:ascii="CourierPrime-Bold" w:hAnsi="CourierPrime-Bold" w:cs="CourierPrime-Bold"/>
          <w:b/>
          <w:bCs/>
          <w:kern w:val="0"/>
          <w:sz w:val="28"/>
          <w:szCs w:val="28"/>
        </w:rPr>
        <w:t>Cannot vote- quorum not met</w:t>
      </w:r>
    </w:p>
    <w:p w14:paraId="3E16B782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IV. New Business</w:t>
      </w:r>
    </w:p>
    <w:p w14:paraId="088AC834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6"/>
          <w:szCs w:val="26"/>
        </w:rPr>
      </w:pPr>
      <w:r>
        <w:rPr>
          <w:rFonts w:ascii="CourierPrime-Bold" w:hAnsi="CourierPrime-Bold" w:cs="CourierPrime-Bold"/>
          <w:b/>
          <w:bCs/>
          <w:kern w:val="0"/>
          <w:sz w:val="26"/>
          <w:szCs w:val="26"/>
        </w:rPr>
        <w:t>Review Data Collected in SAC Survey</w:t>
      </w:r>
    </w:p>
    <w:p w14:paraId="744E54F3" w14:textId="77777777" w:rsidR="00A01FDA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V. Review of Finances</w:t>
      </w:r>
    </w:p>
    <w:p w14:paraId="1F5EE3F5" w14:textId="30D6BF72" w:rsidR="00A01FDA" w:rsidRDefault="00A01FDA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ab/>
      </w:r>
      <w:r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Update to budget – SAC Balance is $31,596.70. School recognition funds are currently $95,267.36</w:t>
      </w: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.</w:t>
      </w:r>
    </w:p>
    <w:p w14:paraId="5D3C08B3" w14:textId="44226533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VI. School Board Update: Ms. Kelly Barrera</w:t>
      </w:r>
      <w:r w:rsidR="00B93B45">
        <w:rPr>
          <w:rFonts w:ascii="CourierPrime-Bold" w:hAnsi="CourierPrime-Bold" w:cs="CourierPrime-Bold"/>
          <w:b/>
          <w:bCs/>
          <w:kern w:val="0"/>
          <w:sz w:val="39"/>
          <w:szCs w:val="39"/>
        </w:rPr>
        <w:t xml:space="preserve">- </w:t>
      </w:r>
      <w:r w:rsidR="00B93B45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Not present.</w:t>
      </w:r>
      <w:r w:rsidR="00B93B45">
        <w:rPr>
          <w:rFonts w:ascii="CourierPrime-Bold" w:hAnsi="CourierPrime-Bold" w:cs="CourierPrime-Bold"/>
          <w:b/>
          <w:bCs/>
          <w:kern w:val="0"/>
          <w:sz w:val="39"/>
          <w:szCs w:val="39"/>
        </w:rPr>
        <w:t xml:space="preserve"> </w:t>
      </w:r>
    </w:p>
    <w:p w14:paraId="6326AEA4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VII. Principal Update: Ms. Fuller</w:t>
      </w:r>
    </w:p>
    <w:p w14:paraId="6FF88CE6" w14:textId="1195FFA0" w:rsidR="000E1F6B" w:rsidRPr="00B93B45" w:rsidRDefault="00A01FDA" w:rsidP="00A01F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8"/>
          <w:szCs w:val="28"/>
        </w:rPr>
      </w:pPr>
      <w:r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 xml:space="preserve">Angie was going to request a vote for </w:t>
      </w:r>
      <w:proofErr w:type="spellStart"/>
      <w:r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DreamBox</w:t>
      </w:r>
      <w:proofErr w:type="spellEnd"/>
      <w:r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 xml:space="preserve"> </w:t>
      </w:r>
      <w:r w:rsidR="006E77CD">
        <w:rPr>
          <w:rFonts w:ascii="CourierPrime-Bold" w:hAnsi="CourierPrime-Bold" w:cs="CourierPrime-Bold"/>
          <w:b/>
          <w:bCs/>
          <w:kern w:val="0"/>
          <w:sz w:val="28"/>
          <w:szCs w:val="28"/>
        </w:rPr>
        <w:t>:</w:t>
      </w:r>
      <w:r w:rsidR="00B936CC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Math online program</w:t>
      </w:r>
      <w:r w:rsidR="00D629A2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 xml:space="preserve"> – research based- </w:t>
      </w:r>
      <w:proofErr w:type="gramStart"/>
      <w:r w:rsidR="00D629A2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similar to</w:t>
      </w:r>
      <w:proofErr w:type="gramEnd"/>
      <w:r w:rsidR="00D629A2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 xml:space="preserve"> </w:t>
      </w:r>
      <w:proofErr w:type="spellStart"/>
      <w:r w:rsidR="00D629A2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i</w:t>
      </w:r>
      <w:proofErr w:type="spellEnd"/>
      <w:r w:rsidR="00D629A2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-Ready (K-5)</w:t>
      </w:r>
      <w:r w:rsidR="00B936CC"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. Quorum not met so cannot vote.</w:t>
      </w:r>
    </w:p>
    <w:p w14:paraId="309B56F2" w14:textId="77777777" w:rsidR="0056672B" w:rsidRPr="00B93B45" w:rsidRDefault="0056672B" w:rsidP="00A01F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8"/>
          <w:szCs w:val="28"/>
        </w:rPr>
      </w:pPr>
      <w:r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Math scores looked pretty good.</w:t>
      </w:r>
    </w:p>
    <w:p w14:paraId="3F5D47A1" w14:textId="77777777" w:rsidR="0056672B" w:rsidRPr="00B93B45" w:rsidRDefault="0056672B" w:rsidP="00A01F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8"/>
          <w:szCs w:val="28"/>
        </w:rPr>
      </w:pPr>
      <w:r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 xml:space="preserve">Middle school – several kids accepting acceleration options. </w:t>
      </w:r>
    </w:p>
    <w:p w14:paraId="2ED4B701" w14:textId="77777777" w:rsidR="0012637C" w:rsidRDefault="0056672B" w:rsidP="00A01F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 w:rsidRPr="00B93B45">
        <w:rPr>
          <w:rFonts w:ascii="CourierPrime-Bold" w:hAnsi="CourierPrime-Bold" w:cs="CourierPrime-Bold"/>
          <w:b/>
          <w:bCs/>
          <w:kern w:val="0"/>
          <w:sz w:val="28"/>
          <w:szCs w:val="28"/>
        </w:rPr>
        <w:t>Angie will send a blurb regarding the SAC survey</w:t>
      </w: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 xml:space="preserve">. </w:t>
      </w:r>
    </w:p>
    <w:p w14:paraId="47802248" w14:textId="732CE91E" w:rsidR="00A01FDA" w:rsidRPr="00A01FDA" w:rsidRDefault="0012637C" w:rsidP="00A01F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28"/>
          <w:szCs w:val="28"/>
        </w:rPr>
        <w:t>We are keeping current team (3 APs</w:t>
      </w:r>
      <w:r w:rsidRPr="0012637C">
        <w:rPr>
          <w:rFonts w:ascii="CourierPrime-Bold" w:hAnsi="CourierPrime-Bold" w:cs="CourierPrime-Bold"/>
          <w:b/>
          <w:bCs/>
          <w:kern w:val="0"/>
          <w:sz w:val="28"/>
          <w:szCs w:val="28"/>
        </w:rPr>
        <w:t>) – no specific testing coordinator – split among admin and guidance.</w:t>
      </w: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 xml:space="preserve"> </w:t>
      </w:r>
      <w:r w:rsidR="00B936CC">
        <w:rPr>
          <w:rFonts w:ascii="CourierPrime-Bold" w:hAnsi="CourierPrime-Bold" w:cs="CourierPrime-Bold"/>
          <w:b/>
          <w:bCs/>
          <w:kern w:val="0"/>
          <w:sz w:val="39"/>
          <w:szCs w:val="39"/>
        </w:rPr>
        <w:t xml:space="preserve"> </w:t>
      </w:r>
    </w:p>
    <w:p w14:paraId="5E06ADD5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VIII. Discuss the Upcoming Year</w:t>
      </w:r>
    </w:p>
    <w:p w14:paraId="59D5C8B5" w14:textId="05A274C9" w:rsidR="00EC175E" w:rsidRPr="00EC175E" w:rsidRDefault="00EC175E" w:rsidP="00EC17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8"/>
          <w:szCs w:val="28"/>
        </w:rPr>
      </w:pPr>
      <w:r w:rsidRPr="00EC175E">
        <w:rPr>
          <w:rFonts w:ascii="CourierPrime-Bold" w:hAnsi="CourierPrime-Bold" w:cs="CourierPrime-Bold"/>
          <w:b/>
          <w:bCs/>
          <w:kern w:val="0"/>
          <w:sz w:val="28"/>
          <w:szCs w:val="28"/>
        </w:rPr>
        <w:lastRenderedPageBreak/>
        <w:t xml:space="preserve">No discussion, very low attendance. </w:t>
      </w:r>
    </w:p>
    <w:p w14:paraId="41479F91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IX. Closing Thoughts, Comments, and/or</w:t>
      </w:r>
    </w:p>
    <w:p w14:paraId="73C159AF" w14:textId="77777777" w:rsidR="00961A7B" w:rsidRDefault="00961A7B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39"/>
          <w:szCs w:val="39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Questions</w:t>
      </w:r>
    </w:p>
    <w:p w14:paraId="0DF1B31D" w14:textId="1D14851F" w:rsidR="00B93B45" w:rsidRPr="00EC175E" w:rsidRDefault="00B93B45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8"/>
          <w:szCs w:val="28"/>
        </w:rPr>
      </w:pPr>
      <w:r>
        <w:rPr>
          <w:rFonts w:ascii="CourierPrime-Bold" w:hAnsi="CourierPrime-Bold" w:cs="CourierPrime-Bold"/>
          <w:b/>
          <w:bCs/>
          <w:kern w:val="0"/>
          <w:sz w:val="39"/>
          <w:szCs w:val="39"/>
        </w:rPr>
        <w:t>X. Adjournment</w:t>
      </w:r>
      <w:r w:rsidR="0012637C">
        <w:rPr>
          <w:rFonts w:ascii="CourierPrime-Bold" w:hAnsi="CourierPrime-Bold" w:cs="CourierPrime-Bold"/>
          <w:b/>
          <w:bCs/>
          <w:kern w:val="0"/>
          <w:sz w:val="39"/>
          <w:szCs w:val="39"/>
        </w:rPr>
        <w:t xml:space="preserve"> </w:t>
      </w:r>
      <w:r w:rsidR="0012637C" w:rsidRPr="00EC175E">
        <w:rPr>
          <w:rFonts w:ascii="CourierPrime-Bold" w:hAnsi="CourierPrime-Bold" w:cs="CourierPrime-Bold"/>
          <w:b/>
          <w:bCs/>
          <w:kern w:val="0"/>
          <w:sz w:val="28"/>
          <w:szCs w:val="28"/>
        </w:rPr>
        <w:t>–</w:t>
      </w:r>
      <w:r w:rsidR="00EC175E" w:rsidRPr="00EC175E">
        <w:rPr>
          <w:rFonts w:ascii="CourierPrime-Bold" w:hAnsi="CourierPrime-Bold" w:cs="CourierPrime-Bold"/>
          <w:b/>
          <w:bCs/>
          <w:kern w:val="0"/>
          <w:sz w:val="28"/>
          <w:szCs w:val="28"/>
        </w:rPr>
        <w:t xml:space="preserve">4:11pm </w:t>
      </w:r>
      <w:r w:rsidR="0012637C" w:rsidRPr="00EC175E">
        <w:rPr>
          <w:rFonts w:ascii="CourierPrime-Bold" w:hAnsi="CourierPrime-Bold" w:cs="CourierPrime-Bold"/>
          <w:b/>
          <w:bCs/>
          <w:kern w:val="0"/>
          <w:sz w:val="28"/>
          <w:szCs w:val="28"/>
        </w:rPr>
        <w:t xml:space="preserve"> </w:t>
      </w:r>
    </w:p>
    <w:p w14:paraId="7AC1A2A8" w14:textId="728F1362" w:rsidR="0012637C" w:rsidRPr="00EC175E" w:rsidRDefault="0012637C" w:rsidP="00961A7B">
      <w:pPr>
        <w:autoSpaceDE w:val="0"/>
        <w:autoSpaceDN w:val="0"/>
        <w:adjustRightInd w:val="0"/>
        <w:spacing w:after="0" w:line="240" w:lineRule="auto"/>
        <w:rPr>
          <w:rFonts w:ascii="CourierPrime-Bold" w:hAnsi="CourierPrime-Bold" w:cs="CourierPrime-Bold"/>
          <w:b/>
          <w:bCs/>
          <w:kern w:val="0"/>
          <w:sz w:val="28"/>
          <w:szCs w:val="28"/>
        </w:rPr>
      </w:pPr>
      <w:r w:rsidRPr="00EC175E">
        <w:rPr>
          <w:rFonts w:ascii="CourierPrime-Bold" w:hAnsi="CourierPrime-Bold" w:cs="CourierPrime-Bold"/>
          <w:b/>
          <w:bCs/>
          <w:kern w:val="0"/>
          <w:sz w:val="28"/>
          <w:szCs w:val="28"/>
        </w:rPr>
        <w:tab/>
        <w:t xml:space="preserve">Short meeting due to no attendance from parents and several teachers. </w:t>
      </w:r>
    </w:p>
    <w:sectPr w:rsidR="0012637C" w:rsidRPr="00EC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Prime-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648EE"/>
    <w:multiLevelType w:val="hybridMultilevel"/>
    <w:tmpl w:val="5CF2222C"/>
    <w:lvl w:ilvl="0" w:tplc="55CA9548">
      <w:start w:val="7"/>
      <w:numFmt w:val="bullet"/>
      <w:lvlText w:val="-"/>
      <w:lvlJc w:val="left"/>
      <w:pPr>
        <w:ind w:left="1310" w:hanging="360"/>
      </w:pPr>
      <w:rPr>
        <w:rFonts w:ascii="CourierPrime-Bold" w:eastAsiaTheme="minorHAnsi" w:hAnsi="CourierPrime-Bold" w:cs="CourierPrime-Bold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62DF6083"/>
    <w:multiLevelType w:val="hybridMultilevel"/>
    <w:tmpl w:val="79FC1E22"/>
    <w:lvl w:ilvl="0" w:tplc="5C185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0093">
    <w:abstractNumId w:val="1"/>
  </w:num>
  <w:num w:numId="2" w16cid:durableId="168493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E"/>
    <w:rsid w:val="00007984"/>
    <w:rsid w:val="00015532"/>
    <w:rsid w:val="00016E59"/>
    <w:rsid w:val="00027BAB"/>
    <w:rsid w:val="00034D30"/>
    <w:rsid w:val="000454AB"/>
    <w:rsid w:val="000547B1"/>
    <w:rsid w:val="00085564"/>
    <w:rsid w:val="00086E2F"/>
    <w:rsid w:val="000A282E"/>
    <w:rsid w:val="000A55C4"/>
    <w:rsid w:val="000A716B"/>
    <w:rsid w:val="000B0DFE"/>
    <w:rsid w:val="000C01AD"/>
    <w:rsid w:val="000C796A"/>
    <w:rsid w:val="000D5004"/>
    <w:rsid w:val="000E1F6B"/>
    <w:rsid w:val="000F695A"/>
    <w:rsid w:val="001139E8"/>
    <w:rsid w:val="00116EB2"/>
    <w:rsid w:val="0012637C"/>
    <w:rsid w:val="00141052"/>
    <w:rsid w:val="00181A75"/>
    <w:rsid w:val="00187441"/>
    <w:rsid w:val="001A16EF"/>
    <w:rsid w:val="001C1238"/>
    <w:rsid w:val="001C241B"/>
    <w:rsid w:val="001D6017"/>
    <w:rsid w:val="001E44A6"/>
    <w:rsid w:val="00202240"/>
    <w:rsid w:val="0021478C"/>
    <w:rsid w:val="002368CD"/>
    <w:rsid w:val="00270C12"/>
    <w:rsid w:val="0028466B"/>
    <w:rsid w:val="00296B4C"/>
    <w:rsid w:val="002B2BAB"/>
    <w:rsid w:val="002C2D2C"/>
    <w:rsid w:val="002D0F10"/>
    <w:rsid w:val="002D1B91"/>
    <w:rsid w:val="002D4D2B"/>
    <w:rsid w:val="002E0EC3"/>
    <w:rsid w:val="002F01D9"/>
    <w:rsid w:val="002F6853"/>
    <w:rsid w:val="003009CE"/>
    <w:rsid w:val="0030117E"/>
    <w:rsid w:val="00302DCE"/>
    <w:rsid w:val="003673A0"/>
    <w:rsid w:val="00375B48"/>
    <w:rsid w:val="0037652F"/>
    <w:rsid w:val="003A1297"/>
    <w:rsid w:val="003C672E"/>
    <w:rsid w:val="003C6FD8"/>
    <w:rsid w:val="003C75BB"/>
    <w:rsid w:val="003D39F0"/>
    <w:rsid w:val="003E5B9A"/>
    <w:rsid w:val="00417CFF"/>
    <w:rsid w:val="0042347C"/>
    <w:rsid w:val="004350F1"/>
    <w:rsid w:val="00435A4F"/>
    <w:rsid w:val="0044144B"/>
    <w:rsid w:val="0044754F"/>
    <w:rsid w:val="0046108C"/>
    <w:rsid w:val="00463877"/>
    <w:rsid w:val="00480323"/>
    <w:rsid w:val="004C0C5A"/>
    <w:rsid w:val="004D0F3F"/>
    <w:rsid w:val="004D1BCA"/>
    <w:rsid w:val="004E14D0"/>
    <w:rsid w:val="0050418D"/>
    <w:rsid w:val="005459DE"/>
    <w:rsid w:val="005459EA"/>
    <w:rsid w:val="0056672B"/>
    <w:rsid w:val="005746DA"/>
    <w:rsid w:val="00574BAB"/>
    <w:rsid w:val="00590394"/>
    <w:rsid w:val="00592B90"/>
    <w:rsid w:val="00592E36"/>
    <w:rsid w:val="005976A6"/>
    <w:rsid w:val="005A4609"/>
    <w:rsid w:val="005B3688"/>
    <w:rsid w:val="005B718C"/>
    <w:rsid w:val="005C0ECA"/>
    <w:rsid w:val="005C2E17"/>
    <w:rsid w:val="005D069A"/>
    <w:rsid w:val="005D2C67"/>
    <w:rsid w:val="005E4DD1"/>
    <w:rsid w:val="005E5D39"/>
    <w:rsid w:val="00603295"/>
    <w:rsid w:val="00603E0B"/>
    <w:rsid w:val="006129D5"/>
    <w:rsid w:val="00614220"/>
    <w:rsid w:val="00617351"/>
    <w:rsid w:val="00631F92"/>
    <w:rsid w:val="006321FF"/>
    <w:rsid w:val="006361D5"/>
    <w:rsid w:val="00667910"/>
    <w:rsid w:val="00677228"/>
    <w:rsid w:val="006940FF"/>
    <w:rsid w:val="00696833"/>
    <w:rsid w:val="006A586C"/>
    <w:rsid w:val="006B500D"/>
    <w:rsid w:val="006C7578"/>
    <w:rsid w:val="006E348E"/>
    <w:rsid w:val="006E77CD"/>
    <w:rsid w:val="00700CA8"/>
    <w:rsid w:val="007030EB"/>
    <w:rsid w:val="007059C5"/>
    <w:rsid w:val="00715F86"/>
    <w:rsid w:val="00725C38"/>
    <w:rsid w:val="00731EF1"/>
    <w:rsid w:val="007362ED"/>
    <w:rsid w:val="00772CB8"/>
    <w:rsid w:val="0077611E"/>
    <w:rsid w:val="00786040"/>
    <w:rsid w:val="0078698A"/>
    <w:rsid w:val="00786BB5"/>
    <w:rsid w:val="00792F18"/>
    <w:rsid w:val="007B378C"/>
    <w:rsid w:val="007F139A"/>
    <w:rsid w:val="00806BB4"/>
    <w:rsid w:val="00811E91"/>
    <w:rsid w:val="00814BE6"/>
    <w:rsid w:val="008170BA"/>
    <w:rsid w:val="00817419"/>
    <w:rsid w:val="00833AA9"/>
    <w:rsid w:val="00842EF8"/>
    <w:rsid w:val="00852041"/>
    <w:rsid w:val="0085752D"/>
    <w:rsid w:val="00857D28"/>
    <w:rsid w:val="00887199"/>
    <w:rsid w:val="008A03A0"/>
    <w:rsid w:val="008A663E"/>
    <w:rsid w:val="008B1E3A"/>
    <w:rsid w:val="008C267A"/>
    <w:rsid w:val="008C436B"/>
    <w:rsid w:val="008F0AB0"/>
    <w:rsid w:val="00946F22"/>
    <w:rsid w:val="00952D78"/>
    <w:rsid w:val="00961A7B"/>
    <w:rsid w:val="00981D02"/>
    <w:rsid w:val="0098325A"/>
    <w:rsid w:val="00992644"/>
    <w:rsid w:val="00994EB4"/>
    <w:rsid w:val="009A1D97"/>
    <w:rsid w:val="009A7168"/>
    <w:rsid w:val="009B25E9"/>
    <w:rsid w:val="009B3051"/>
    <w:rsid w:val="009D2AA1"/>
    <w:rsid w:val="00A006B6"/>
    <w:rsid w:val="00A01FDA"/>
    <w:rsid w:val="00A153BD"/>
    <w:rsid w:val="00A23D5E"/>
    <w:rsid w:val="00A341F2"/>
    <w:rsid w:val="00A73B63"/>
    <w:rsid w:val="00AB5E85"/>
    <w:rsid w:val="00AC3A8F"/>
    <w:rsid w:val="00AC6127"/>
    <w:rsid w:val="00AE2187"/>
    <w:rsid w:val="00AE463D"/>
    <w:rsid w:val="00AE46F4"/>
    <w:rsid w:val="00AF4B7E"/>
    <w:rsid w:val="00B065AE"/>
    <w:rsid w:val="00B12AD4"/>
    <w:rsid w:val="00B2791A"/>
    <w:rsid w:val="00B332A8"/>
    <w:rsid w:val="00B33F62"/>
    <w:rsid w:val="00B501D8"/>
    <w:rsid w:val="00B63523"/>
    <w:rsid w:val="00B65483"/>
    <w:rsid w:val="00B936CC"/>
    <w:rsid w:val="00B93B45"/>
    <w:rsid w:val="00BA5652"/>
    <w:rsid w:val="00BB52EC"/>
    <w:rsid w:val="00BC5B86"/>
    <w:rsid w:val="00BE75E5"/>
    <w:rsid w:val="00C11CE0"/>
    <w:rsid w:val="00C13BA9"/>
    <w:rsid w:val="00C30E8B"/>
    <w:rsid w:val="00C408B7"/>
    <w:rsid w:val="00C426DA"/>
    <w:rsid w:val="00C56A7C"/>
    <w:rsid w:val="00C57DDD"/>
    <w:rsid w:val="00C64719"/>
    <w:rsid w:val="00C746AD"/>
    <w:rsid w:val="00C832BD"/>
    <w:rsid w:val="00C92823"/>
    <w:rsid w:val="00CD1B87"/>
    <w:rsid w:val="00CD4E88"/>
    <w:rsid w:val="00CD797C"/>
    <w:rsid w:val="00CD7DCF"/>
    <w:rsid w:val="00D079D7"/>
    <w:rsid w:val="00D42ED4"/>
    <w:rsid w:val="00D50CB5"/>
    <w:rsid w:val="00D564C1"/>
    <w:rsid w:val="00D629A2"/>
    <w:rsid w:val="00D71D93"/>
    <w:rsid w:val="00D76848"/>
    <w:rsid w:val="00D92B6D"/>
    <w:rsid w:val="00DA117E"/>
    <w:rsid w:val="00DB0F44"/>
    <w:rsid w:val="00DF5AEA"/>
    <w:rsid w:val="00E0145E"/>
    <w:rsid w:val="00E309AF"/>
    <w:rsid w:val="00E52320"/>
    <w:rsid w:val="00E82F77"/>
    <w:rsid w:val="00E85879"/>
    <w:rsid w:val="00E93E8A"/>
    <w:rsid w:val="00EB313A"/>
    <w:rsid w:val="00EB42CE"/>
    <w:rsid w:val="00EB507A"/>
    <w:rsid w:val="00EB7CD9"/>
    <w:rsid w:val="00EC175E"/>
    <w:rsid w:val="00EF5BA8"/>
    <w:rsid w:val="00F069E2"/>
    <w:rsid w:val="00F158FB"/>
    <w:rsid w:val="00F21207"/>
    <w:rsid w:val="00F45D62"/>
    <w:rsid w:val="00F507A6"/>
    <w:rsid w:val="00F57228"/>
    <w:rsid w:val="00F61958"/>
    <w:rsid w:val="00F65242"/>
    <w:rsid w:val="00F75A48"/>
    <w:rsid w:val="00F82E3A"/>
    <w:rsid w:val="00F977CC"/>
    <w:rsid w:val="00FA1C95"/>
    <w:rsid w:val="00FA5721"/>
    <w:rsid w:val="00FB7411"/>
    <w:rsid w:val="00FC3146"/>
    <w:rsid w:val="00FE36B9"/>
    <w:rsid w:val="00FF056A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D6E"/>
  <w15:chartTrackingRefBased/>
  <w15:docId w15:val="{E3D0390E-F4A1-40F0-BE84-431B8C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0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Calascione</dc:creator>
  <cp:keywords/>
  <dc:description/>
  <cp:lastModifiedBy>Kimberly C. Bostic</cp:lastModifiedBy>
  <cp:revision>2</cp:revision>
  <dcterms:created xsi:type="dcterms:W3CDTF">2024-05-21T20:12:00Z</dcterms:created>
  <dcterms:modified xsi:type="dcterms:W3CDTF">2024-05-21T20:12:00Z</dcterms:modified>
</cp:coreProperties>
</file>